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30" w:rsidRDefault="00F94330" w:rsidP="007C728B">
      <w:pPr>
        <w:spacing w:after="0" w:line="240" w:lineRule="auto"/>
        <w:ind w:firstLine="709"/>
        <w:jc w:val="both"/>
        <w:rPr>
          <w:rFonts w:ascii="Times New Roman" w:hAnsi="Times New Roman" w:cs="Times New Roman"/>
          <w:sz w:val="24"/>
          <w:szCs w:val="24"/>
        </w:rPr>
      </w:pPr>
    </w:p>
    <w:p w:rsidR="00F94330" w:rsidRPr="00480383" w:rsidRDefault="00F94330" w:rsidP="00F94330">
      <w:pPr>
        <w:widowControl w:val="0"/>
        <w:spacing w:line="235" w:lineRule="auto"/>
        <w:jc w:val="right"/>
        <w:rPr>
          <w:rFonts w:ascii="Times New Roman" w:hAnsi="Times New Roman" w:cs="Times New Roman"/>
          <w:sz w:val="24"/>
          <w:szCs w:val="24"/>
        </w:rPr>
      </w:pPr>
      <w:r>
        <w:rPr>
          <w:rFonts w:ascii="Times New Roman" w:hAnsi="Times New Roman" w:cs="Times New Roman"/>
          <w:sz w:val="24"/>
          <w:szCs w:val="24"/>
        </w:rPr>
        <w:t>Приложение №</w:t>
      </w:r>
      <w:r w:rsidR="00C9107C">
        <w:rPr>
          <w:rFonts w:ascii="Times New Roman" w:hAnsi="Times New Roman" w:cs="Times New Roman"/>
          <w:sz w:val="24"/>
          <w:szCs w:val="24"/>
        </w:rPr>
        <w:t xml:space="preserve"> 1</w:t>
      </w:r>
      <w:r w:rsidR="00E85C50">
        <w:rPr>
          <w:rFonts w:ascii="Times New Roman" w:hAnsi="Times New Roman" w:cs="Times New Roman"/>
          <w:sz w:val="24"/>
          <w:szCs w:val="24"/>
        </w:rPr>
        <w:t>1</w:t>
      </w:r>
      <w:r>
        <w:rPr>
          <w:rFonts w:ascii="Times New Roman" w:hAnsi="Times New Roman" w:cs="Times New Roman"/>
          <w:sz w:val="24"/>
          <w:szCs w:val="24"/>
        </w:rPr>
        <w:t xml:space="preserve"> </w:t>
      </w:r>
      <w:r w:rsidRPr="00480383">
        <w:rPr>
          <w:rFonts w:ascii="Times New Roman" w:hAnsi="Times New Roman" w:cs="Times New Roman"/>
          <w:noProof/>
          <w:sz w:val="24"/>
          <w:szCs w:val="24"/>
        </w:rPr>
        <w:br/>
      </w:r>
      <w:r>
        <w:rPr>
          <w:rFonts w:ascii="Times New Roman" w:hAnsi="Times New Roman" w:cs="Times New Roman"/>
          <w:sz w:val="24"/>
          <w:szCs w:val="24"/>
        </w:rPr>
        <w:t xml:space="preserve">к Договору </w:t>
      </w:r>
      <w:r w:rsidRPr="00480383">
        <w:rPr>
          <w:rFonts w:ascii="Times New Roman" w:hAnsi="Times New Roman" w:cs="Times New Roman"/>
          <w:noProof/>
          <w:sz w:val="24"/>
          <w:szCs w:val="24"/>
        </w:rPr>
        <w:br/>
      </w:r>
      <w:r w:rsidRPr="00480383">
        <w:rPr>
          <w:rFonts w:ascii="Times New Roman" w:hAnsi="Times New Roman" w:cs="Times New Roman"/>
          <w:sz w:val="24"/>
          <w:szCs w:val="24"/>
        </w:rPr>
        <w:t>от " ___</w:t>
      </w:r>
      <w:r w:rsidRPr="00480383">
        <w:rPr>
          <w:rFonts w:ascii="Times New Roman" w:hAnsi="Times New Roman" w:cs="Times New Roman"/>
          <w:noProof/>
          <w:sz w:val="24"/>
          <w:szCs w:val="24"/>
        </w:rPr>
        <w:t xml:space="preserve"> "</w:t>
      </w:r>
      <w:r w:rsidRPr="00480383">
        <w:rPr>
          <w:rFonts w:ascii="Times New Roman" w:hAnsi="Times New Roman" w:cs="Times New Roman"/>
          <w:sz w:val="24"/>
          <w:szCs w:val="24"/>
        </w:rPr>
        <w:t>_____________</w:t>
      </w:r>
      <w:r w:rsidRPr="00480383">
        <w:rPr>
          <w:rFonts w:ascii="Times New Roman" w:hAnsi="Times New Roman" w:cs="Times New Roman"/>
          <w:noProof/>
          <w:sz w:val="24"/>
          <w:szCs w:val="24"/>
        </w:rPr>
        <w:t xml:space="preserve"> ____</w:t>
      </w:r>
      <w:r w:rsidRPr="00480383">
        <w:rPr>
          <w:rFonts w:ascii="Times New Roman" w:hAnsi="Times New Roman" w:cs="Times New Roman"/>
          <w:sz w:val="24"/>
          <w:szCs w:val="24"/>
        </w:rPr>
        <w:t>____ г.</w:t>
      </w:r>
    </w:p>
    <w:p w:rsidR="001F5FE6" w:rsidRDefault="001F5FE6" w:rsidP="002651B2">
      <w:pPr>
        <w:spacing w:after="0" w:line="240" w:lineRule="auto"/>
        <w:ind w:firstLine="709"/>
        <w:jc w:val="center"/>
        <w:rPr>
          <w:rFonts w:ascii="Times New Roman" w:hAnsi="Times New Roman" w:cs="Times New Roman"/>
          <w:b/>
          <w:sz w:val="28"/>
          <w:szCs w:val="28"/>
        </w:rPr>
      </w:pPr>
    </w:p>
    <w:p w:rsidR="00A35247" w:rsidRDefault="00A35247" w:rsidP="00B52AED">
      <w:pPr>
        <w:spacing w:after="0" w:line="23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Порядок изменения Перечня работ, услуг</w:t>
      </w:r>
      <w:r w:rsidR="0023024B">
        <w:rPr>
          <w:rFonts w:ascii="Times New Roman" w:hAnsi="Times New Roman" w:cs="Times New Roman"/>
          <w:b/>
          <w:sz w:val="28"/>
          <w:szCs w:val="28"/>
        </w:rPr>
        <w:t xml:space="preserve"> по содержанию и ремонту общего имущества в многоквартирном доме</w:t>
      </w:r>
    </w:p>
    <w:p w:rsidR="00A35247" w:rsidRDefault="00A35247" w:rsidP="00B52AED">
      <w:pPr>
        <w:spacing w:after="0" w:line="230" w:lineRule="auto"/>
        <w:ind w:firstLine="709"/>
        <w:jc w:val="both"/>
        <w:rPr>
          <w:rFonts w:ascii="Times New Roman" w:hAnsi="Times New Roman" w:cs="Times New Roman"/>
          <w:sz w:val="24"/>
          <w:szCs w:val="24"/>
        </w:rPr>
      </w:pPr>
    </w:p>
    <w:p w:rsidR="004D4007" w:rsidRPr="00E34ED5" w:rsidRDefault="004D4007" w:rsidP="00E34ED5">
      <w:pPr>
        <w:pStyle w:val="a3"/>
        <w:spacing w:after="0" w:line="23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04959" w:rsidRPr="004D4007">
        <w:rPr>
          <w:rFonts w:ascii="Times New Roman" w:hAnsi="Times New Roman" w:cs="Times New Roman"/>
          <w:sz w:val="24"/>
          <w:szCs w:val="24"/>
        </w:rPr>
        <w:t xml:space="preserve">Под изменением Перечня работ, услуг в период действия Договора </w:t>
      </w:r>
      <w:r w:rsidR="002D46DB" w:rsidRPr="004D4007">
        <w:rPr>
          <w:rFonts w:ascii="Times New Roman" w:hAnsi="Times New Roman" w:cs="Times New Roman"/>
          <w:sz w:val="24"/>
          <w:szCs w:val="24"/>
        </w:rPr>
        <w:t xml:space="preserve">понимается </w:t>
      </w:r>
      <w:r w:rsidR="00F04959" w:rsidRPr="004D4007">
        <w:rPr>
          <w:rFonts w:ascii="Times New Roman" w:hAnsi="Times New Roman" w:cs="Times New Roman"/>
          <w:sz w:val="24"/>
          <w:szCs w:val="24"/>
        </w:rPr>
        <w:t>изменение состава</w:t>
      </w:r>
      <w:r w:rsidRPr="004D4007">
        <w:rPr>
          <w:rFonts w:ascii="Times New Roman" w:hAnsi="Times New Roman" w:cs="Times New Roman"/>
          <w:sz w:val="24"/>
          <w:szCs w:val="24"/>
        </w:rPr>
        <w:t>,</w:t>
      </w:r>
      <w:r w:rsidR="002D46DB" w:rsidRPr="004D4007">
        <w:rPr>
          <w:rFonts w:ascii="Times New Roman" w:hAnsi="Times New Roman" w:cs="Times New Roman"/>
          <w:sz w:val="24"/>
          <w:szCs w:val="24"/>
        </w:rPr>
        <w:t xml:space="preserve"> </w:t>
      </w:r>
      <w:r w:rsidR="00E85C50" w:rsidRPr="004D4007">
        <w:rPr>
          <w:rFonts w:ascii="Times New Roman" w:hAnsi="Times New Roman" w:cs="Times New Roman"/>
          <w:sz w:val="24"/>
          <w:szCs w:val="24"/>
        </w:rPr>
        <w:t>видов,</w:t>
      </w:r>
      <w:r w:rsidR="009B4568" w:rsidRPr="004D4007">
        <w:rPr>
          <w:rFonts w:ascii="Times New Roman" w:hAnsi="Times New Roman" w:cs="Times New Roman"/>
          <w:sz w:val="24"/>
          <w:szCs w:val="24"/>
        </w:rPr>
        <w:t xml:space="preserve"> </w:t>
      </w:r>
      <w:r w:rsidR="00E85C50" w:rsidRPr="004D4007">
        <w:rPr>
          <w:rFonts w:ascii="Times New Roman" w:hAnsi="Times New Roman" w:cs="Times New Roman"/>
          <w:sz w:val="24"/>
          <w:szCs w:val="24"/>
        </w:rPr>
        <w:t>объемов, сроков и</w:t>
      </w:r>
      <w:r w:rsidRPr="004D4007">
        <w:rPr>
          <w:rFonts w:ascii="Times New Roman" w:hAnsi="Times New Roman" w:cs="Times New Roman"/>
          <w:sz w:val="24"/>
          <w:szCs w:val="24"/>
        </w:rPr>
        <w:t xml:space="preserve"> периодичности (</w:t>
      </w:r>
      <w:r w:rsidR="00E85C50" w:rsidRPr="004D4007">
        <w:rPr>
          <w:rFonts w:ascii="Times New Roman" w:hAnsi="Times New Roman" w:cs="Times New Roman"/>
          <w:sz w:val="24"/>
          <w:szCs w:val="24"/>
        </w:rPr>
        <w:t>графиков</w:t>
      </w:r>
      <w:r w:rsidRPr="004D4007">
        <w:rPr>
          <w:rFonts w:ascii="Times New Roman" w:hAnsi="Times New Roman" w:cs="Times New Roman"/>
          <w:sz w:val="24"/>
          <w:szCs w:val="24"/>
        </w:rPr>
        <w:t>)</w:t>
      </w:r>
      <w:r w:rsidR="00E85C50" w:rsidRPr="004D4007">
        <w:rPr>
          <w:rFonts w:ascii="Times New Roman" w:hAnsi="Times New Roman" w:cs="Times New Roman"/>
          <w:sz w:val="24"/>
          <w:szCs w:val="24"/>
        </w:rPr>
        <w:t xml:space="preserve"> выполнения, оказания </w:t>
      </w:r>
      <w:r w:rsidR="009B4568" w:rsidRPr="004D4007">
        <w:rPr>
          <w:rFonts w:ascii="Times New Roman" w:hAnsi="Times New Roman" w:cs="Times New Roman"/>
          <w:sz w:val="24"/>
          <w:szCs w:val="24"/>
        </w:rPr>
        <w:t>работ, услуг</w:t>
      </w:r>
      <w:r w:rsidR="00E85C50" w:rsidRPr="004D4007">
        <w:rPr>
          <w:rFonts w:ascii="Times New Roman" w:hAnsi="Times New Roman" w:cs="Times New Roman"/>
          <w:sz w:val="24"/>
          <w:szCs w:val="24"/>
        </w:rPr>
        <w:t>,</w:t>
      </w:r>
      <w:r w:rsidR="002D46DB" w:rsidRPr="004D4007">
        <w:rPr>
          <w:rFonts w:ascii="Times New Roman" w:hAnsi="Times New Roman" w:cs="Times New Roman"/>
          <w:sz w:val="24"/>
          <w:szCs w:val="24"/>
        </w:rPr>
        <w:t xml:space="preserve"> вклю</w:t>
      </w:r>
      <w:r w:rsidR="00E85C50" w:rsidRPr="004D4007">
        <w:rPr>
          <w:rFonts w:ascii="Times New Roman" w:hAnsi="Times New Roman" w:cs="Times New Roman"/>
          <w:sz w:val="24"/>
          <w:szCs w:val="24"/>
        </w:rPr>
        <w:t>ченных в Перечень работ, услуг на каждый год действия Договора</w:t>
      </w:r>
      <w:r w:rsidR="009B4568" w:rsidRPr="004D4007">
        <w:rPr>
          <w:rFonts w:ascii="Times New Roman" w:hAnsi="Times New Roman" w:cs="Times New Roman"/>
          <w:sz w:val="24"/>
          <w:szCs w:val="24"/>
        </w:rPr>
        <w:t xml:space="preserve">. </w:t>
      </w:r>
    </w:p>
    <w:p w:rsidR="008F110B" w:rsidRPr="00E34ED5" w:rsidRDefault="004D4007" w:rsidP="00E34ED5">
      <w:pPr>
        <w:pStyle w:val="a3"/>
        <w:spacing w:after="0"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85C50" w:rsidRPr="004D4007">
        <w:rPr>
          <w:rFonts w:ascii="Times New Roman" w:hAnsi="Times New Roman" w:cs="Times New Roman"/>
          <w:sz w:val="24"/>
          <w:szCs w:val="24"/>
        </w:rPr>
        <w:t xml:space="preserve">Изменение Перечня работ, услуг,  приводящее к невозможности обеспечить надлежащее содержание общего имущества в многоквартирном доме посредством выполнения (оказания) в полном объеме и с надлежащим качеством всех видов работ (услуг), </w:t>
      </w:r>
      <w:r>
        <w:rPr>
          <w:rFonts w:ascii="Times New Roman" w:hAnsi="Times New Roman" w:cs="Times New Roman"/>
          <w:sz w:val="24"/>
          <w:szCs w:val="24"/>
        </w:rPr>
        <w:t>включенны</w:t>
      </w:r>
      <w:r w:rsidR="00E85C50" w:rsidRPr="004D4007">
        <w:rPr>
          <w:rFonts w:ascii="Times New Roman" w:hAnsi="Times New Roman" w:cs="Times New Roman"/>
          <w:sz w:val="24"/>
          <w:szCs w:val="24"/>
        </w:rPr>
        <w:t xml:space="preserve">х в состав Минимального перечня работ, услуг,  не допускается. </w:t>
      </w:r>
    </w:p>
    <w:p w:rsidR="008F110B" w:rsidRDefault="008F110B" w:rsidP="00B52AED">
      <w:pPr>
        <w:pStyle w:val="a3"/>
        <w:autoSpaceDE w:val="0"/>
        <w:autoSpaceDN w:val="0"/>
        <w:adjustRightInd w:val="0"/>
        <w:spacing w:after="0"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3. Перечень работ, услуг может изменяться по предложению собственников помещений в следующих случаях:</w:t>
      </w:r>
    </w:p>
    <w:p w:rsidR="008F110B" w:rsidRDefault="008F110B" w:rsidP="00B52AED">
      <w:pPr>
        <w:pStyle w:val="a3"/>
        <w:autoSpaceDE w:val="0"/>
        <w:autoSpaceDN w:val="0"/>
        <w:adjustRightInd w:val="0"/>
        <w:spacing w:after="0"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а)</w:t>
      </w:r>
      <w:r w:rsidRPr="002065FD">
        <w:rPr>
          <w:rFonts w:ascii="Times New Roman" w:hAnsi="Times New Roman" w:cs="Times New Roman"/>
          <w:sz w:val="24"/>
          <w:szCs w:val="24"/>
        </w:rPr>
        <w:t xml:space="preserve"> </w:t>
      </w:r>
      <w:r>
        <w:rPr>
          <w:rFonts w:ascii="Times New Roman" w:hAnsi="Times New Roman" w:cs="Times New Roman"/>
          <w:sz w:val="24"/>
          <w:szCs w:val="24"/>
        </w:rPr>
        <w:t>при включении</w:t>
      </w:r>
      <w:r w:rsidRPr="002065FD">
        <w:rPr>
          <w:rFonts w:ascii="Times New Roman" w:hAnsi="Times New Roman" w:cs="Times New Roman"/>
          <w:sz w:val="24"/>
          <w:szCs w:val="24"/>
        </w:rPr>
        <w:t xml:space="preserve"> дополнительны</w:t>
      </w:r>
      <w:r>
        <w:rPr>
          <w:rFonts w:ascii="Times New Roman" w:hAnsi="Times New Roman" w:cs="Times New Roman"/>
          <w:sz w:val="24"/>
          <w:szCs w:val="24"/>
        </w:rPr>
        <w:t>х</w:t>
      </w:r>
      <w:r w:rsidRPr="002065FD">
        <w:rPr>
          <w:rFonts w:ascii="Times New Roman" w:hAnsi="Times New Roman" w:cs="Times New Roman"/>
          <w:sz w:val="24"/>
          <w:szCs w:val="24"/>
        </w:rPr>
        <w:t xml:space="preserve"> </w:t>
      </w:r>
      <w:r>
        <w:rPr>
          <w:rFonts w:ascii="Times New Roman" w:hAnsi="Times New Roman" w:cs="Times New Roman"/>
          <w:sz w:val="24"/>
          <w:szCs w:val="24"/>
        </w:rPr>
        <w:t>работ</w:t>
      </w:r>
      <w:r w:rsidRPr="002065FD">
        <w:rPr>
          <w:rFonts w:ascii="Times New Roman" w:hAnsi="Times New Roman" w:cs="Times New Roman"/>
          <w:sz w:val="24"/>
          <w:szCs w:val="24"/>
        </w:rPr>
        <w:t>, у</w:t>
      </w:r>
      <w:r>
        <w:rPr>
          <w:rFonts w:ascii="Times New Roman" w:hAnsi="Times New Roman" w:cs="Times New Roman"/>
          <w:sz w:val="24"/>
          <w:szCs w:val="24"/>
        </w:rPr>
        <w:t>слуг, не предусмотренных Минимальны</w:t>
      </w:r>
      <w:r w:rsidRPr="002065FD">
        <w:rPr>
          <w:rFonts w:ascii="Times New Roman" w:hAnsi="Times New Roman" w:cs="Times New Roman"/>
          <w:sz w:val="24"/>
          <w:szCs w:val="24"/>
        </w:rPr>
        <w:t>м перечне</w:t>
      </w:r>
      <w:r>
        <w:rPr>
          <w:rFonts w:ascii="Times New Roman" w:hAnsi="Times New Roman" w:cs="Times New Roman"/>
          <w:sz w:val="24"/>
          <w:szCs w:val="24"/>
        </w:rPr>
        <w:t>м</w:t>
      </w:r>
      <w:r w:rsidRPr="002065FD">
        <w:rPr>
          <w:rFonts w:ascii="Times New Roman" w:hAnsi="Times New Roman" w:cs="Times New Roman"/>
          <w:sz w:val="24"/>
          <w:szCs w:val="24"/>
        </w:rPr>
        <w:t xml:space="preserve"> работ, услуг, (далее – дополнительные работы, услуги); </w:t>
      </w:r>
    </w:p>
    <w:p w:rsidR="008F110B" w:rsidRDefault="008F110B" w:rsidP="00B52AED">
      <w:pPr>
        <w:pStyle w:val="a3"/>
        <w:autoSpaceDE w:val="0"/>
        <w:autoSpaceDN w:val="0"/>
        <w:adjustRightInd w:val="0"/>
        <w:spacing w:after="0"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б) при исключении </w:t>
      </w:r>
      <w:r w:rsidRPr="00815254">
        <w:rPr>
          <w:rFonts w:ascii="Times New Roman" w:hAnsi="Times New Roman" w:cs="Times New Roman"/>
          <w:sz w:val="24"/>
          <w:szCs w:val="24"/>
        </w:rPr>
        <w:t>все</w:t>
      </w:r>
      <w:r>
        <w:rPr>
          <w:rFonts w:ascii="Times New Roman" w:hAnsi="Times New Roman" w:cs="Times New Roman"/>
          <w:sz w:val="24"/>
          <w:szCs w:val="24"/>
        </w:rPr>
        <w:t>х</w:t>
      </w:r>
      <w:r w:rsidRPr="00815254">
        <w:rPr>
          <w:rFonts w:ascii="Times New Roman" w:hAnsi="Times New Roman" w:cs="Times New Roman"/>
          <w:sz w:val="24"/>
          <w:szCs w:val="24"/>
        </w:rPr>
        <w:t xml:space="preserve"> </w:t>
      </w:r>
      <w:r>
        <w:rPr>
          <w:rFonts w:ascii="Times New Roman" w:hAnsi="Times New Roman" w:cs="Times New Roman"/>
          <w:sz w:val="24"/>
          <w:szCs w:val="24"/>
        </w:rPr>
        <w:t xml:space="preserve">или отдельных </w:t>
      </w:r>
      <w:r w:rsidRPr="00815254">
        <w:rPr>
          <w:rFonts w:ascii="Times New Roman" w:hAnsi="Times New Roman" w:cs="Times New Roman"/>
          <w:sz w:val="24"/>
          <w:szCs w:val="24"/>
        </w:rPr>
        <w:t>вид</w:t>
      </w:r>
      <w:r>
        <w:rPr>
          <w:rFonts w:ascii="Times New Roman" w:hAnsi="Times New Roman" w:cs="Times New Roman"/>
          <w:sz w:val="24"/>
          <w:szCs w:val="24"/>
        </w:rPr>
        <w:t>ов</w:t>
      </w:r>
      <w:r w:rsidRPr="00815254">
        <w:rPr>
          <w:rFonts w:ascii="Times New Roman" w:hAnsi="Times New Roman" w:cs="Times New Roman"/>
          <w:sz w:val="24"/>
          <w:szCs w:val="24"/>
        </w:rPr>
        <w:t xml:space="preserve"> дополнительных работ</w:t>
      </w:r>
      <w:r>
        <w:rPr>
          <w:rFonts w:ascii="Times New Roman" w:hAnsi="Times New Roman" w:cs="Times New Roman"/>
          <w:sz w:val="24"/>
          <w:szCs w:val="24"/>
        </w:rPr>
        <w:t>, услуг (если дополнительные работы, услуги в нем предусмотрены);</w:t>
      </w:r>
    </w:p>
    <w:p w:rsidR="008F110B" w:rsidRDefault="008F110B" w:rsidP="00B52AED">
      <w:pPr>
        <w:pStyle w:val="a3"/>
        <w:autoSpaceDE w:val="0"/>
        <w:autoSpaceDN w:val="0"/>
        <w:adjustRightInd w:val="0"/>
        <w:spacing w:after="0"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при изменении </w:t>
      </w:r>
      <w:r w:rsidRPr="002065FD">
        <w:rPr>
          <w:rFonts w:ascii="Times New Roman" w:hAnsi="Times New Roman" w:cs="Times New Roman"/>
          <w:sz w:val="24"/>
          <w:szCs w:val="24"/>
        </w:rPr>
        <w:t>периодичност</w:t>
      </w:r>
      <w:r>
        <w:rPr>
          <w:rFonts w:ascii="Times New Roman" w:hAnsi="Times New Roman" w:cs="Times New Roman"/>
          <w:sz w:val="24"/>
          <w:szCs w:val="24"/>
        </w:rPr>
        <w:t>и</w:t>
      </w:r>
      <w:r w:rsidRPr="002065FD">
        <w:rPr>
          <w:rFonts w:ascii="Times New Roman" w:hAnsi="Times New Roman" w:cs="Times New Roman"/>
          <w:sz w:val="24"/>
          <w:szCs w:val="24"/>
        </w:rPr>
        <w:t xml:space="preserve"> выполнения  работ  и оказан</w:t>
      </w:r>
      <w:r>
        <w:rPr>
          <w:rFonts w:ascii="Times New Roman" w:hAnsi="Times New Roman" w:cs="Times New Roman"/>
          <w:sz w:val="24"/>
          <w:szCs w:val="24"/>
        </w:rPr>
        <w:t>ия услуг из числа включенных в М</w:t>
      </w:r>
      <w:r w:rsidRPr="002065FD">
        <w:rPr>
          <w:rFonts w:ascii="Times New Roman" w:hAnsi="Times New Roman" w:cs="Times New Roman"/>
          <w:sz w:val="24"/>
          <w:szCs w:val="24"/>
        </w:rPr>
        <w:t>инимальный перечень</w:t>
      </w:r>
      <w:r>
        <w:rPr>
          <w:rFonts w:ascii="Times New Roman" w:hAnsi="Times New Roman" w:cs="Times New Roman"/>
          <w:sz w:val="24"/>
          <w:szCs w:val="24"/>
        </w:rPr>
        <w:t xml:space="preserve"> работ, услуг</w:t>
      </w:r>
      <w:r w:rsidRPr="002065FD">
        <w:rPr>
          <w:rFonts w:ascii="Times New Roman" w:hAnsi="Times New Roman" w:cs="Times New Roman"/>
          <w:sz w:val="24"/>
          <w:szCs w:val="24"/>
        </w:rPr>
        <w:t xml:space="preserve">, </w:t>
      </w:r>
      <w:r>
        <w:rPr>
          <w:rFonts w:ascii="Times New Roman" w:hAnsi="Times New Roman" w:cs="Times New Roman"/>
          <w:sz w:val="24"/>
          <w:szCs w:val="24"/>
        </w:rPr>
        <w:t>на</w:t>
      </w:r>
      <w:r w:rsidRPr="002065FD">
        <w:rPr>
          <w:rFonts w:ascii="Times New Roman" w:hAnsi="Times New Roman" w:cs="Times New Roman"/>
          <w:sz w:val="24"/>
          <w:szCs w:val="24"/>
        </w:rPr>
        <w:t xml:space="preserve"> более част</w:t>
      </w:r>
      <w:r>
        <w:rPr>
          <w:rFonts w:ascii="Times New Roman" w:hAnsi="Times New Roman" w:cs="Times New Roman"/>
          <w:sz w:val="24"/>
          <w:szCs w:val="24"/>
        </w:rPr>
        <w:t>ую</w:t>
      </w:r>
      <w:r w:rsidRPr="002065FD">
        <w:rPr>
          <w:rFonts w:ascii="Times New Roman" w:hAnsi="Times New Roman" w:cs="Times New Roman"/>
          <w:sz w:val="24"/>
          <w:szCs w:val="24"/>
        </w:rPr>
        <w:t xml:space="preserve"> по сравнению с периодичностью, установленной в Приложении №</w:t>
      </w:r>
      <w:r>
        <w:rPr>
          <w:rFonts w:ascii="Times New Roman" w:hAnsi="Times New Roman" w:cs="Times New Roman"/>
          <w:sz w:val="24"/>
          <w:szCs w:val="24"/>
        </w:rPr>
        <w:t xml:space="preserve"> </w:t>
      </w:r>
      <w:r w:rsidRPr="002065FD">
        <w:rPr>
          <w:rFonts w:ascii="Times New Roman" w:hAnsi="Times New Roman" w:cs="Times New Roman"/>
          <w:sz w:val="24"/>
          <w:szCs w:val="24"/>
        </w:rPr>
        <w:t xml:space="preserve">9 к Договору; </w:t>
      </w:r>
    </w:p>
    <w:p w:rsidR="008F110B" w:rsidRDefault="008F110B" w:rsidP="00B52AED">
      <w:pPr>
        <w:pStyle w:val="a3"/>
        <w:autoSpaceDE w:val="0"/>
        <w:autoSpaceDN w:val="0"/>
        <w:adjustRightInd w:val="0"/>
        <w:spacing w:after="0"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г) при изменении </w:t>
      </w:r>
      <w:r w:rsidRPr="002065FD">
        <w:rPr>
          <w:rFonts w:ascii="Times New Roman" w:hAnsi="Times New Roman" w:cs="Times New Roman"/>
          <w:sz w:val="24"/>
          <w:szCs w:val="24"/>
        </w:rPr>
        <w:t>периодичност</w:t>
      </w:r>
      <w:r>
        <w:rPr>
          <w:rFonts w:ascii="Times New Roman" w:hAnsi="Times New Roman" w:cs="Times New Roman"/>
          <w:sz w:val="24"/>
          <w:szCs w:val="24"/>
        </w:rPr>
        <w:t>и</w:t>
      </w:r>
      <w:r w:rsidRPr="002065FD">
        <w:rPr>
          <w:rFonts w:ascii="Times New Roman" w:hAnsi="Times New Roman" w:cs="Times New Roman"/>
          <w:sz w:val="24"/>
          <w:szCs w:val="24"/>
        </w:rPr>
        <w:t xml:space="preserve"> выполнения (оказания) дополнительных работ (услуг) </w:t>
      </w:r>
      <w:r>
        <w:rPr>
          <w:rFonts w:ascii="Times New Roman" w:hAnsi="Times New Roman" w:cs="Times New Roman"/>
          <w:sz w:val="24"/>
          <w:szCs w:val="24"/>
        </w:rPr>
        <w:t xml:space="preserve">на </w:t>
      </w:r>
      <w:r w:rsidRPr="002065FD">
        <w:rPr>
          <w:rFonts w:ascii="Times New Roman" w:hAnsi="Times New Roman" w:cs="Times New Roman"/>
          <w:sz w:val="24"/>
          <w:szCs w:val="24"/>
        </w:rPr>
        <w:t>более част</w:t>
      </w:r>
      <w:r>
        <w:rPr>
          <w:rFonts w:ascii="Times New Roman" w:hAnsi="Times New Roman" w:cs="Times New Roman"/>
          <w:sz w:val="24"/>
          <w:szCs w:val="24"/>
        </w:rPr>
        <w:t>ую</w:t>
      </w:r>
      <w:r w:rsidRPr="002065FD">
        <w:rPr>
          <w:rFonts w:ascii="Times New Roman" w:hAnsi="Times New Roman" w:cs="Times New Roman"/>
          <w:sz w:val="24"/>
          <w:szCs w:val="24"/>
        </w:rPr>
        <w:t xml:space="preserve"> и</w:t>
      </w:r>
      <w:r>
        <w:rPr>
          <w:rFonts w:ascii="Times New Roman" w:hAnsi="Times New Roman" w:cs="Times New Roman"/>
          <w:sz w:val="24"/>
          <w:szCs w:val="24"/>
        </w:rPr>
        <w:t>ли</w:t>
      </w:r>
      <w:r w:rsidRPr="002065FD">
        <w:rPr>
          <w:rFonts w:ascii="Times New Roman" w:hAnsi="Times New Roman" w:cs="Times New Roman"/>
          <w:sz w:val="24"/>
          <w:szCs w:val="24"/>
        </w:rPr>
        <w:t xml:space="preserve"> более редк</w:t>
      </w:r>
      <w:r>
        <w:rPr>
          <w:rFonts w:ascii="Times New Roman" w:hAnsi="Times New Roman" w:cs="Times New Roman"/>
          <w:sz w:val="24"/>
          <w:szCs w:val="24"/>
        </w:rPr>
        <w:t>ую</w:t>
      </w:r>
      <w:r w:rsidRPr="002065FD">
        <w:rPr>
          <w:rFonts w:ascii="Times New Roman" w:hAnsi="Times New Roman" w:cs="Times New Roman"/>
          <w:sz w:val="24"/>
          <w:szCs w:val="24"/>
        </w:rPr>
        <w:t xml:space="preserve"> по сравнению с периодичностью, установленной в Приложении №</w:t>
      </w:r>
      <w:r>
        <w:rPr>
          <w:rFonts w:ascii="Times New Roman" w:hAnsi="Times New Roman" w:cs="Times New Roman"/>
          <w:sz w:val="24"/>
          <w:szCs w:val="24"/>
        </w:rPr>
        <w:t xml:space="preserve"> </w:t>
      </w:r>
      <w:r w:rsidRPr="002065FD">
        <w:rPr>
          <w:rFonts w:ascii="Times New Roman" w:hAnsi="Times New Roman" w:cs="Times New Roman"/>
          <w:sz w:val="24"/>
          <w:szCs w:val="24"/>
        </w:rPr>
        <w:t xml:space="preserve">9 к Договору; </w:t>
      </w:r>
    </w:p>
    <w:p w:rsidR="004D4007" w:rsidRPr="00E34ED5" w:rsidRDefault="008F110B" w:rsidP="00E34ED5">
      <w:pPr>
        <w:pStyle w:val="a3"/>
        <w:autoSpaceDE w:val="0"/>
        <w:autoSpaceDN w:val="0"/>
        <w:adjustRightInd w:val="0"/>
        <w:spacing w:after="0" w:line="230" w:lineRule="auto"/>
        <w:ind w:left="0" w:firstLine="567"/>
        <w:jc w:val="both"/>
        <w:rPr>
          <w:rFonts w:ascii="Times New Roman" w:hAnsi="Times New Roman" w:cs="Times New Roman"/>
          <w:sz w:val="24"/>
          <w:szCs w:val="24"/>
        </w:rPr>
      </w:pPr>
      <w:r w:rsidRPr="00E85C50">
        <w:rPr>
          <w:rFonts w:ascii="Times New Roman" w:hAnsi="Times New Roman" w:cs="Times New Roman"/>
          <w:sz w:val="24"/>
          <w:szCs w:val="24"/>
        </w:rPr>
        <w:t xml:space="preserve">д) </w:t>
      </w:r>
      <w:r>
        <w:rPr>
          <w:rFonts w:ascii="Times New Roman" w:hAnsi="Times New Roman" w:cs="Times New Roman"/>
          <w:sz w:val="24"/>
          <w:szCs w:val="24"/>
        </w:rPr>
        <w:t xml:space="preserve">при изменении </w:t>
      </w:r>
      <w:r w:rsidRPr="00E85C50">
        <w:rPr>
          <w:rFonts w:ascii="Times New Roman" w:hAnsi="Times New Roman" w:cs="Times New Roman"/>
          <w:sz w:val="24"/>
          <w:szCs w:val="24"/>
        </w:rPr>
        <w:t>срок</w:t>
      </w:r>
      <w:r>
        <w:rPr>
          <w:rFonts w:ascii="Times New Roman" w:hAnsi="Times New Roman" w:cs="Times New Roman"/>
          <w:sz w:val="24"/>
          <w:szCs w:val="24"/>
        </w:rPr>
        <w:t>ов</w:t>
      </w:r>
      <w:r w:rsidRPr="00E85C50">
        <w:rPr>
          <w:rFonts w:ascii="Times New Roman" w:hAnsi="Times New Roman" w:cs="Times New Roman"/>
          <w:sz w:val="24"/>
          <w:szCs w:val="24"/>
        </w:rPr>
        <w:t xml:space="preserve"> (график</w:t>
      </w:r>
      <w:r>
        <w:rPr>
          <w:rFonts w:ascii="Times New Roman" w:hAnsi="Times New Roman" w:cs="Times New Roman"/>
          <w:sz w:val="24"/>
          <w:szCs w:val="24"/>
        </w:rPr>
        <w:t>ов</w:t>
      </w:r>
      <w:r w:rsidRPr="00E85C50">
        <w:rPr>
          <w:rFonts w:ascii="Times New Roman" w:hAnsi="Times New Roman" w:cs="Times New Roman"/>
          <w:sz w:val="24"/>
          <w:szCs w:val="24"/>
        </w:rPr>
        <w:t>) выполнения работ и оказания услуг, по сравнению со сроками (графиками), установленными в Приложении №</w:t>
      </w:r>
      <w:r>
        <w:rPr>
          <w:rFonts w:ascii="Times New Roman" w:hAnsi="Times New Roman" w:cs="Times New Roman"/>
          <w:sz w:val="24"/>
          <w:szCs w:val="24"/>
        </w:rPr>
        <w:t xml:space="preserve"> </w:t>
      </w:r>
      <w:r w:rsidRPr="00E85C50">
        <w:rPr>
          <w:rFonts w:ascii="Times New Roman" w:hAnsi="Times New Roman" w:cs="Times New Roman"/>
          <w:sz w:val="24"/>
          <w:szCs w:val="24"/>
        </w:rPr>
        <w:t>9 к Договору, если такое изменение не ведет к снижению качества содержания общего имущества.</w:t>
      </w:r>
    </w:p>
    <w:p w:rsidR="001D6D63" w:rsidRPr="00C053DD" w:rsidRDefault="0023024B" w:rsidP="00B52AED">
      <w:pPr>
        <w:spacing w:after="0" w:line="23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1D6D63" w:rsidRPr="00C053DD">
        <w:rPr>
          <w:rFonts w:ascii="Times New Roman" w:hAnsi="Times New Roman" w:cs="Times New Roman"/>
          <w:sz w:val="24"/>
          <w:szCs w:val="24"/>
        </w:rPr>
        <w:t>. Изменение Перечня работ, услуг по предложениям Управляющей организации допускается в следующих случаях:</w:t>
      </w:r>
    </w:p>
    <w:p w:rsidR="001D6D63" w:rsidRPr="00C053DD" w:rsidRDefault="0078023B" w:rsidP="00B52AED">
      <w:pPr>
        <w:spacing w:after="0" w:line="23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1D6D63" w:rsidRPr="00C053DD">
        <w:rPr>
          <w:rFonts w:ascii="Times New Roman" w:hAnsi="Times New Roman" w:cs="Times New Roman"/>
          <w:sz w:val="24"/>
          <w:szCs w:val="24"/>
        </w:rPr>
        <w:t>) при установлении Управляющей организацией целесообразности изменения очередности выполнения отдельных видов работ</w:t>
      </w:r>
      <w:r w:rsidR="001D6D63">
        <w:rPr>
          <w:rFonts w:ascii="Times New Roman" w:hAnsi="Times New Roman" w:cs="Times New Roman"/>
          <w:sz w:val="24"/>
          <w:szCs w:val="24"/>
        </w:rPr>
        <w:t>, услуг, предусмотренных в Перечне работ, услуг</w:t>
      </w:r>
      <w:r w:rsidR="00902597">
        <w:rPr>
          <w:rFonts w:ascii="Times New Roman" w:hAnsi="Times New Roman" w:cs="Times New Roman"/>
          <w:sz w:val="24"/>
          <w:szCs w:val="24"/>
        </w:rPr>
        <w:t xml:space="preserve"> (например, с учетом природно-климатических условий, не позволяющих выполнить эти работы в указанный в Приложении №</w:t>
      </w:r>
      <w:r w:rsidR="0023024B">
        <w:rPr>
          <w:rFonts w:ascii="Times New Roman" w:hAnsi="Times New Roman" w:cs="Times New Roman"/>
          <w:sz w:val="24"/>
          <w:szCs w:val="24"/>
        </w:rPr>
        <w:t xml:space="preserve"> </w:t>
      </w:r>
      <w:r w:rsidR="00902597">
        <w:rPr>
          <w:rFonts w:ascii="Times New Roman" w:hAnsi="Times New Roman" w:cs="Times New Roman"/>
          <w:sz w:val="24"/>
          <w:szCs w:val="24"/>
        </w:rPr>
        <w:t>9 к Договору срок с надлежащим качеством)</w:t>
      </w:r>
      <w:r w:rsidR="001D6D63" w:rsidRPr="00C053DD">
        <w:rPr>
          <w:rFonts w:ascii="Times New Roman" w:hAnsi="Times New Roman" w:cs="Times New Roman"/>
          <w:sz w:val="24"/>
          <w:szCs w:val="24"/>
        </w:rPr>
        <w:t>;</w:t>
      </w:r>
    </w:p>
    <w:p w:rsidR="001D6D63" w:rsidRDefault="0078023B" w:rsidP="00B52AED">
      <w:pPr>
        <w:spacing w:after="0" w:line="23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001D6D63" w:rsidRPr="00C053DD">
        <w:rPr>
          <w:rFonts w:ascii="Times New Roman" w:hAnsi="Times New Roman" w:cs="Times New Roman"/>
          <w:sz w:val="24"/>
          <w:szCs w:val="24"/>
        </w:rPr>
        <w:t xml:space="preserve">) при  установлении Управляющей организацией возможности изменения </w:t>
      </w:r>
      <w:r w:rsidR="002A6923">
        <w:rPr>
          <w:rFonts w:ascii="Times New Roman" w:hAnsi="Times New Roman" w:cs="Times New Roman"/>
          <w:sz w:val="24"/>
          <w:szCs w:val="24"/>
        </w:rPr>
        <w:t>сроков (</w:t>
      </w:r>
      <w:r w:rsidR="001D6D63" w:rsidRPr="00C053DD">
        <w:rPr>
          <w:rFonts w:ascii="Times New Roman" w:hAnsi="Times New Roman" w:cs="Times New Roman"/>
          <w:sz w:val="24"/>
          <w:szCs w:val="24"/>
        </w:rPr>
        <w:t>график</w:t>
      </w:r>
      <w:r w:rsidR="002A6923">
        <w:rPr>
          <w:rFonts w:ascii="Times New Roman" w:hAnsi="Times New Roman" w:cs="Times New Roman"/>
          <w:sz w:val="24"/>
          <w:szCs w:val="24"/>
        </w:rPr>
        <w:t>ов)</w:t>
      </w:r>
      <w:r w:rsidR="001D6D63" w:rsidRPr="00C053DD">
        <w:rPr>
          <w:rFonts w:ascii="Times New Roman" w:hAnsi="Times New Roman" w:cs="Times New Roman"/>
          <w:sz w:val="24"/>
          <w:szCs w:val="24"/>
        </w:rPr>
        <w:t xml:space="preserve"> выполнения отдельных видов работ, оказания отдельных видов услуг </w:t>
      </w:r>
      <w:r w:rsidR="004D4007">
        <w:rPr>
          <w:rFonts w:ascii="Times New Roman" w:hAnsi="Times New Roman" w:cs="Times New Roman"/>
          <w:sz w:val="24"/>
          <w:szCs w:val="24"/>
        </w:rPr>
        <w:t>или исключения отдельных видов дополнительных работ, услуг или периодичности их выполнения в</w:t>
      </w:r>
      <w:r w:rsidR="001D6D63" w:rsidRPr="00C053DD">
        <w:rPr>
          <w:rFonts w:ascii="Times New Roman" w:hAnsi="Times New Roman" w:cs="Times New Roman"/>
          <w:sz w:val="24"/>
          <w:szCs w:val="24"/>
        </w:rPr>
        <w:t xml:space="preserve"> цел</w:t>
      </w:r>
      <w:r w:rsidR="004D4007">
        <w:rPr>
          <w:rFonts w:ascii="Times New Roman" w:hAnsi="Times New Roman" w:cs="Times New Roman"/>
          <w:sz w:val="24"/>
          <w:szCs w:val="24"/>
        </w:rPr>
        <w:t>ях</w:t>
      </w:r>
      <w:r w:rsidR="001D6D63" w:rsidRPr="00C053DD">
        <w:rPr>
          <w:rFonts w:ascii="Times New Roman" w:hAnsi="Times New Roman" w:cs="Times New Roman"/>
          <w:sz w:val="24"/>
          <w:szCs w:val="24"/>
        </w:rPr>
        <w:t xml:space="preserve"> полного или частичного исключения необходимости компенсации Управляющей организации стоимости выполненных ею непредвиденных</w:t>
      </w:r>
      <w:r w:rsidR="004D4007">
        <w:rPr>
          <w:rFonts w:ascii="Times New Roman" w:hAnsi="Times New Roman" w:cs="Times New Roman"/>
          <w:sz w:val="24"/>
          <w:szCs w:val="24"/>
        </w:rPr>
        <w:t xml:space="preserve"> работ в случае, указанном в п.4</w:t>
      </w:r>
      <w:r w:rsidR="001D6D63" w:rsidRPr="00C053DD">
        <w:rPr>
          <w:rFonts w:ascii="Times New Roman" w:hAnsi="Times New Roman" w:cs="Times New Roman"/>
          <w:sz w:val="24"/>
          <w:szCs w:val="24"/>
        </w:rPr>
        <w:t>.</w:t>
      </w:r>
      <w:r w:rsidR="004D4007">
        <w:rPr>
          <w:rFonts w:ascii="Times New Roman" w:hAnsi="Times New Roman" w:cs="Times New Roman"/>
          <w:sz w:val="24"/>
          <w:szCs w:val="24"/>
        </w:rPr>
        <w:t>1.5 Договора;</w:t>
      </w:r>
    </w:p>
    <w:p w:rsidR="004D4007" w:rsidRDefault="004D4007" w:rsidP="00B52AED">
      <w:pPr>
        <w:spacing w:after="0"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при включении в Перечень работ, услуг, минимально необходимых работ по текущему ремонту общего имущества, если при продлении срока действия Договора в соответствии с ч.6 ст.162 ЖК РФ такое решение не было принято </w:t>
      </w:r>
      <w:r w:rsidR="008F110B">
        <w:rPr>
          <w:rFonts w:ascii="Times New Roman" w:hAnsi="Times New Roman" w:cs="Times New Roman"/>
          <w:sz w:val="24"/>
          <w:szCs w:val="24"/>
        </w:rPr>
        <w:t>на общем собрании собственников;</w:t>
      </w:r>
    </w:p>
    <w:p w:rsidR="008F110B" w:rsidRDefault="008F110B" w:rsidP="00E34ED5">
      <w:pPr>
        <w:spacing w:after="0"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 в случаях, указанных в п.3 настоящего Приложения при обосновании </w:t>
      </w:r>
      <w:r w:rsidR="007C2518">
        <w:rPr>
          <w:rFonts w:ascii="Times New Roman" w:hAnsi="Times New Roman" w:cs="Times New Roman"/>
          <w:sz w:val="24"/>
          <w:szCs w:val="24"/>
        </w:rPr>
        <w:t>Управляющей организацией</w:t>
      </w:r>
      <w:r>
        <w:rPr>
          <w:rFonts w:ascii="Times New Roman" w:hAnsi="Times New Roman" w:cs="Times New Roman"/>
          <w:sz w:val="24"/>
          <w:szCs w:val="24"/>
        </w:rPr>
        <w:t xml:space="preserve"> целесообразности таких изменений.</w:t>
      </w:r>
    </w:p>
    <w:p w:rsidR="008F110B" w:rsidRDefault="008F110B" w:rsidP="008F11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Необходимость выполнения </w:t>
      </w:r>
      <w:r w:rsidRPr="00962F82">
        <w:rPr>
          <w:rFonts w:ascii="Times New Roman" w:hAnsi="Times New Roman" w:cs="Times New Roman"/>
          <w:b/>
          <w:sz w:val="24"/>
          <w:szCs w:val="24"/>
        </w:rPr>
        <w:t>непредвиденных работ</w:t>
      </w:r>
      <w:r>
        <w:rPr>
          <w:rFonts w:ascii="Times New Roman" w:hAnsi="Times New Roman" w:cs="Times New Roman"/>
          <w:sz w:val="24"/>
          <w:szCs w:val="24"/>
        </w:rPr>
        <w:t xml:space="preserve"> (услуг) определяется Управляющей организацией и исходит из требований, установленных Минимальным перечнем работ, услуг (по результатам очередного осмотра общего имущества), из предписаний контролирующих и надзорных органов</w:t>
      </w:r>
      <w:r w:rsidR="00B52AED">
        <w:rPr>
          <w:rFonts w:ascii="Times New Roman" w:hAnsi="Times New Roman" w:cs="Times New Roman"/>
          <w:sz w:val="24"/>
          <w:szCs w:val="24"/>
        </w:rPr>
        <w:t xml:space="preserve"> относительно необходимости выполнения работ и (или) оказания услуг сверх</w:t>
      </w:r>
      <w:r w:rsidR="009D7E0A">
        <w:rPr>
          <w:rFonts w:ascii="Times New Roman" w:hAnsi="Times New Roman" w:cs="Times New Roman"/>
          <w:sz w:val="24"/>
          <w:szCs w:val="24"/>
        </w:rPr>
        <w:t xml:space="preserve"> </w:t>
      </w:r>
      <w:r w:rsidR="00B52AED">
        <w:rPr>
          <w:rFonts w:ascii="Times New Roman" w:hAnsi="Times New Roman" w:cs="Times New Roman"/>
          <w:sz w:val="24"/>
          <w:szCs w:val="24"/>
        </w:rPr>
        <w:t xml:space="preserve">минимального перечня работ, услуг, </w:t>
      </w:r>
      <w:r w:rsidR="00B52AED">
        <w:rPr>
          <w:rFonts w:ascii="Times New Roman" w:hAnsi="Times New Roman" w:cs="Times New Roman"/>
          <w:sz w:val="24"/>
          <w:szCs w:val="24"/>
        </w:rPr>
        <w:lastRenderedPageBreak/>
        <w:t>необходимых для надлежащего содержания общего имущества,</w:t>
      </w:r>
      <w:r>
        <w:rPr>
          <w:rFonts w:ascii="Times New Roman" w:hAnsi="Times New Roman" w:cs="Times New Roman"/>
          <w:sz w:val="24"/>
          <w:szCs w:val="24"/>
        </w:rPr>
        <w:t xml:space="preserve"> случаев изменения жилищного законодательства, последствий вандальных действий и иных случаев, устанавливающих обязательные требования к собственникам помещений по управлению ими многоквартирным домом и, соответственно, для Упр</w:t>
      </w:r>
      <w:r w:rsidR="007C2518">
        <w:rPr>
          <w:rFonts w:ascii="Times New Roman" w:hAnsi="Times New Roman" w:cs="Times New Roman"/>
          <w:sz w:val="24"/>
          <w:szCs w:val="24"/>
        </w:rPr>
        <w:t>авляющей организации в рамках её</w:t>
      </w:r>
      <w:r>
        <w:rPr>
          <w:rFonts w:ascii="Times New Roman" w:hAnsi="Times New Roman" w:cs="Times New Roman"/>
          <w:sz w:val="24"/>
          <w:szCs w:val="24"/>
        </w:rPr>
        <w:t xml:space="preserve"> обязательств, определенных предметом Договора. </w:t>
      </w:r>
    </w:p>
    <w:p w:rsidR="008F110B" w:rsidRPr="00F76D5F" w:rsidRDefault="008F110B" w:rsidP="008F110B">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Непредвиденные работы, требующие незамедлительного их выполнения в целях обеспечения безопасности жизни, здоровья граждан, сохранности имущества физических и юридических лиц, государственного и муниципального имущества, признаются для целей исполнения Договора </w:t>
      </w:r>
      <w:r w:rsidRPr="00F76D5F">
        <w:rPr>
          <w:rFonts w:ascii="Times New Roman" w:hAnsi="Times New Roman" w:cs="Times New Roman"/>
          <w:b/>
          <w:sz w:val="24"/>
          <w:szCs w:val="24"/>
        </w:rPr>
        <w:t>непредвиденными неотложными работами.</w:t>
      </w:r>
    </w:p>
    <w:p w:rsidR="008F110B" w:rsidRDefault="008F110B" w:rsidP="00E34E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непредвиденным неотложным работам относятся также работы, обусловленные необходимостью их выполнения в связи с изменением жилищного законодательства, а также в связи с решением органа исполнительной власти субъекта РФ, содержащим обязательные для исполнения собственниками помещений в многоквартирном доме указания о выполнении неотложных работ.</w:t>
      </w:r>
    </w:p>
    <w:p w:rsidR="008F110B" w:rsidRDefault="008F110B" w:rsidP="008F11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Выполнение Управляющей организацией непредвиденных работ в порядке, установленном в настоящем пункте, не приводит к изменению Перечня работ, услуг, и осуществляется при следующих условиях:</w:t>
      </w:r>
    </w:p>
    <w:p w:rsidR="008F110B" w:rsidRDefault="008F110B" w:rsidP="008F11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Pr="00E33B70">
        <w:rPr>
          <w:rFonts w:ascii="Times New Roman" w:hAnsi="Times New Roman" w:cs="Times New Roman"/>
          <w:sz w:val="24"/>
          <w:szCs w:val="24"/>
        </w:rPr>
        <w:t>Непредвиденные работы выполняются за счет средств</w:t>
      </w:r>
      <w:r>
        <w:rPr>
          <w:rFonts w:ascii="Times New Roman" w:hAnsi="Times New Roman" w:cs="Times New Roman"/>
          <w:sz w:val="24"/>
          <w:szCs w:val="24"/>
        </w:rPr>
        <w:t xml:space="preserve"> расчетного</w:t>
      </w:r>
      <w:r w:rsidRPr="00E33B70">
        <w:rPr>
          <w:rFonts w:ascii="Times New Roman" w:hAnsi="Times New Roman" w:cs="Times New Roman"/>
          <w:sz w:val="24"/>
          <w:szCs w:val="24"/>
        </w:rPr>
        <w:t xml:space="preserve"> резерва</w:t>
      </w:r>
      <w:r>
        <w:rPr>
          <w:rFonts w:ascii="Times New Roman" w:hAnsi="Times New Roman" w:cs="Times New Roman"/>
          <w:sz w:val="24"/>
          <w:szCs w:val="24"/>
        </w:rPr>
        <w:t xml:space="preserve"> на выполнение непредвиденных работ,</w:t>
      </w:r>
      <w:r w:rsidRPr="00E33B70">
        <w:rPr>
          <w:rFonts w:ascii="Times New Roman" w:hAnsi="Times New Roman" w:cs="Times New Roman"/>
          <w:sz w:val="24"/>
          <w:szCs w:val="24"/>
        </w:rPr>
        <w:t xml:space="preserve"> формируемого</w:t>
      </w:r>
      <w:r>
        <w:rPr>
          <w:rFonts w:ascii="Times New Roman" w:hAnsi="Times New Roman" w:cs="Times New Roman"/>
          <w:sz w:val="24"/>
          <w:szCs w:val="24"/>
        </w:rPr>
        <w:t xml:space="preserve"> Управляющей организацией</w:t>
      </w:r>
      <w:r w:rsidRPr="00E33B70">
        <w:rPr>
          <w:rFonts w:ascii="Times New Roman" w:hAnsi="Times New Roman" w:cs="Times New Roman"/>
          <w:sz w:val="24"/>
          <w:szCs w:val="24"/>
        </w:rPr>
        <w:t xml:space="preserve">  </w:t>
      </w:r>
      <w:r>
        <w:rPr>
          <w:rFonts w:ascii="Times New Roman" w:hAnsi="Times New Roman" w:cs="Times New Roman"/>
          <w:sz w:val="24"/>
          <w:szCs w:val="24"/>
        </w:rPr>
        <w:t xml:space="preserve">ежегодно в размере, определяемом в порядке, указанном в п.3 </w:t>
      </w:r>
      <w:r w:rsidRPr="00E33B70">
        <w:rPr>
          <w:rFonts w:ascii="Times New Roman" w:hAnsi="Times New Roman" w:cs="Times New Roman"/>
          <w:sz w:val="24"/>
          <w:szCs w:val="24"/>
        </w:rPr>
        <w:t xml:space="preserve">Приложения № </w:t>
      </w:r>
      <w:r>
        <w:rPr>
          <w:rFonts w:ascii="Times New Roman" w:hAnsi="Times New Roman" w:cs="Times New Roman"/>
          <w:sz w:val="24"/>
          <w:szCs w:val="24"/>
        </w:rPr>
        <w:t>10 к Договору</w:t>
      </w:r>
      <w:r w:rsidRPr="00E33B70">
        <w:rPr>
          <w:rFonts w:ascii="Times New Roman" w:hAnsi="Times New Roman" w:cs="Times New Roman"/>
          <w:sz w:val="24"/>
          <w:szCs w:val="24"/>
        </w:rPr>
        <w:t>.</w:t>
      </w:r>
    </w:p>
    <w:p w:rsidR="008F110B" w:rsidRDefault="008F110B" w:rsidP="008F11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Средства расчетного резерва на выполнение непредвиденных работ</w:t>
      </w:r>
      <w:r w:rsidRPr="00B264D8">
        <w:rPr>
          <w:rFonts w:ascii="Times New Roman" w:hAnsi="Times New Roman" w:cs="Times New Roman"/>
          <w:sz w:val="24"/>
          <w:szCs w:val="24"/>
        </w:rPr>
        <w:t xml:space="preserve"> </w:t>
      </w:r>
      <w:r w:rsidR="004F59EB">
        <w:rPr>
          <w:rFonts w:ascii="Times New Roman" w:hAnsi="Times New Roman" w:cs="Times New Roman"/>
          <w:sz w:val="24"/>
          <w:szCs w:val="24"/>
        </w:rPr>
        <w:t>Управляющая организация</w:t>
      </w:r>
      <w:r>
        <w:rPr>
          <w:rFonts w:ascii="Times New Roman" w:hAnsi="Times New Roman" w:cs="Times New Roman"/>
          <w:sz w:val="24"/>
          <w:szCs w:val="24"/>
        </w:rPr>
        <w:t xml:space="preserve"> использует:</w:t>
      </w:r>
    </w:p>
    <w:p w:rsidR="008F110B" w:rsidRDefault="008F110B" w:rsidP="008F11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на выполнение непредвиденных неотложных работ - с уведомлением об этом уполномоченного лица в порядке, указанном в п.4.1.4 Договора.</w:t>
      </w:r>
    </w:p>
    <w:p w:rsidR="008F110B" w:rsidRDefault="008F110B" w:rsidP="008F11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на выполнение иных непредвиденных работ (не относящихся к неотложным) - после уведомления уполномоченного лица до начала выполнения таких работ и согласования с ним в соответствии с п.11 настоящего Приложения порядка, сроков (условий) выполнения работ и суммы соответствующего необходимого финансирования.</w:t>
      </w:r>
    </w:p>
    <w:p w:rsidR="008F110B" w:rsidRDefault="008F110B" w:rsidP="00E34E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При выполнении непредвиденных неотложных работ </w:t>
      </w:r>
      <w:r w:rsidR="004F59EB">
        <w:rPr>
          <w:rFonts w:ascii="Times New Roman" w:hAnsi="Times New Roman" w:cs="Times New Roman"/>
          <w:sz w:val="24"/>
          <w:szCs w:val="24"/>
        </w:rPr>
        <w:t>Управляющая организация</w:t>
      </w:r>
      <w:r>
        <w:rPr>
          <w:rFonts w:ascii="Times New Roman" w:hAnsi="Times New Roman" w:cs="Times New Roman"/>
          <w:sz w:val="24"/>
          <w:szCs w:val="24"/>
        </w:rPr>
        <w:t xml:space="preserve"> может самостоятельно принимать решения по изменению графика или сроков выполнения работ, оказания услуг, указанных в Перечне работ, услуг. </w:t>
      </w:r>
    </w:p>
    <w:p w:rsidR="008F110B" w:rsidRDefault="008F110B" w:rsidP="008F11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Если </w:t>
      </w:r>
      <w:r w:rsidR="004F59EB">
        <w:rPr>
          <w:rFonts w:ascii="Times New Roman" w:hAnsi="Times New Roman" w:cs="Times New Roman"/>
          <w:sz w:val="24"/>
          <w:szCs w:val="24"/>
        </w:rPr>
        <w:t xml:space="preserve">Управляющей организацией </w:t>
      </w:r>
      <w:r>
        <w:rPr>
          <w:rFonts w:ascii="Times New Roman" w:hAnsi="Times New Roman" w:cs="Times New Roman"/>
          <w:sz w:val="24"/>
          <w:szCs w:val="24"/>
        </w:rPr>
        <w:t xml:space="preserve">выявлена необходимость выполнения непредвиденных неотложных работ, стоимость которых превышает сумму расчетного резерва на выполнение непредвиденных работ, уполномоченное лицо обязано согласовать </w:t>
      </w:r>
      <w:r w:rsidR="004F59EB">
        <w:rPr>
          <w:rFonts w:ascii="Times New Roman" w:hAnsi="Times New Roman" w:cs="Times New Roman"/>
          <w:sz w:val="24"/>
          <w:szCs w:val="24"/>
        </w:rPr>
        <w:t>Управляющей организации</w:t>
      </w:r>
      <w:r>
        <w:rPr>
          <w:rFonts w:ascii="Times New Roman" w:hAnsi="Times New Roman" w:cs="Times New Roman"/>
          <w:sz w:val="24"/>
          <w:szCs w:val="24"/>
        </w:rPr>
        <w:t xml:space="preserve"> одно из условий выполнения таких работ:</w:t>
      </w:r>
    </w:p>
    <w:p w:rsidR="008F110B" w:rsidRDefault="008F110B" w:rsidP="008F11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изменение Перечня работ, услуг путем осуществления действий, указанных в пунктах 3 и 4 настоящего Приложения, без изменения общей планово-договорной стоимости работ, услуг по Договору;</w:t>
      </w:r>
    </w:p>
    <w:p w:rsidR="008F110B" w:rsidRDefault="008F110B" w:rsidP="008F11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использование средств расчетного резерва на выполнение непредвиденных работ, формирование которого приходится на последующий год (период) действия Договора. </w:t>
      </w:r>
    </w:p>
    <w:p w:rsidR="008F110B" w:rsidRDefault="008F110B" w:rsidP="00E34E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указанного в настоящем пункте согласования </w:t>
      </w:r>
      <w:r w:rsidR="004F59EB">
        <w:rPr>
          <w:rFonts w:ascii="Times New Roman" w:hAnsi="Times New Roman" w:cs="Times New Roman"/>
          <w:sz w:val="24"/>
          <w:szCs w:val="24"/>
        </w:rPr>
        <w:t>Управл</w:t>
      </w:r>
      <w:r w:rsidR="007C2518">
        <w:rPr>
          <w:rFonts w:ascii="Times New Roman" w:hAnsi="Times New Roman" w:cs="Times New Roman"/>
          <w:sz w:val="24"/>
          <w:szCs w:val="24"/>
        </w:rPr>
        <w:t>я</w:t>
      </w:r>
      <w:r w:rsidR="004F59EB">
        <w:rPr>
          <w:rFonts w:ascii="Times New Roman" w:hAnsi="Times New Roman" w:cs="Times New Roman"/>
          <w:sz w:val="24"/>
          <w:szCs w:val="24"/>
        </w:rPr>
        <w:t>ющая организация</w:t>
      </w:r>
      <w:r>
        <w:rPr>
          <w:rFonts w:ascii="Times New Roman" w:hAnsi="Times New Roman" w:cs="Times New Roman"/>
          <w:sz w:val="24"/>
          <w:szCs w:val="24"/>
        </w:rPr>
        <w:t xml:space="preserve"> руководствуется положениями п.4.1.5 Договора.</w:t>
      </w:r>
    </w:p>
    <w:p w:rsidR="008F110B" w:rsidRDefault="008F110B" w:rsidP="00E34E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Выполнение непредвиденных работ, услуг, не относящихся к неотложным и не финансируемых за счет резерва на выполнение непредвиденных работ, допускается путем изменения Перечня работ, услуг.</w:t>
      </w:r>
    </w:p>
    <w:p w:rsidR="008F110B" w:rsidRDefault="008F110B" w:rsidP="008F11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Изменения Перечня работ, услуг в случаях, указанных в пунктах 3, 4, 8 настоящего Приложения, связанные с исключением или включением в Перечень работ по ремонту общего имущества, не относящихся к минимально-необходимым, и приводящие к увеличению общей планово-договорной стоимости работ, услуг в соответствующем году действия Договора, принимаются на общем собрании собственников и оформляются дополнительными соглашениями к Договору в порядке, указанном в п.9.</w:t>
      </w:r>
      <w:r w:rsidR="00583DCA">
        <w:rPr>
          <w:rFonts w:ascii="Times New Roman" w:hAnsi="Times New Roman" w:cs="Times New Roman"/>
          <w:sz w:val="24"/>
          <w:szCs w:val="24"/>
        </w:rPr>
        <w:t>2.</w:t>
      </w:r>
      <w:r>
        <w:rPr>
          <w:rFonts w:ascii="Times New Roman" w:hAnsi="Times New Roman" w:cs="Times New Roman"/>
          <w:sz w:val="24"/>
          <w:szCs w:val="24"/>
        </w:rPr>
        <w:t xml:space="preserve"> Договора.</w:t>
      </w:r>
    </w:p>
    <w:p w:rsidR="008F110B" w:rsidRDefault="008F110B" w:rsidP="008F110B">
      <w:pPr>
        <w:spacing w:after="0" w:line="240" w:lineRule="auto"/>
        <w:ind w:firstLine="567"/>
        <w:jc w:val="both"/>
        <w:rPr>
          <w:rFonts w:ascii="Times New Roman" w:hAnsi="Times New Roman" w:cs="Times New Roman"/>
          <w:sz w:val="24"/>
          <w:szCs w:val="24"/>
        </w:rPr>
      </w:pPr>
    </w:p>
    <w:p w:rsidR="008F110B" w:rsidRDefault="008F110B" w:rsidP="00E34E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10. Изменения Перечня работ, услуг, в случаях, указанных в пунктах 3, 4, 8 настоящего Приложения, не отвечающие обстоятельствам, указанным в п.9 настоящего Приложения, и в т.ч. носящие постоянный характер в течение последующего (после внесения изменений в Перечень) срока действия Договора, оформляются по согласованию с уполномоченным лицом дополнительными соглашениями к Договору в порядке, указанном в п.9.</w:t>
      </w:r>
      <w:r w:rsidR="00583DCA">
        <w:rPr>
          <w:rFonts w:ascii="Times New Roman" w:hAnsi="Times New Roman" w:cs="Times New Roman"/>
          <w:sz w:val="24"/>
          <w:szCs w:val="24"/>
        </w:rPr>
        <w:t>3.</w:t>
      </w:r>
      <w:r>
        <w:rPr>
          <w:rFonts w:ascii="Times New Roman" w:hAnsi="Times New Roman" w:cs="Times New Roman"/>
          <w:sz w:val="24"/>
          <w:szCs w:val="24"/>
        </w:rPr>
        <w:t xml:space="preserve"> Договора.</w:t>
      </w:r>
    </w:p>
    <w:p w:rsidR="008F110B" w:rsidRDefault="008F110B" w:rsidP="00E34E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Изменения Перечня работ, услуг, в случаях, не указанных в пунктах 9 и 10 настоящего Приложения, оформляются справкой </w:t>
      </w:r>
      <w:r w:rsidR="004F59EB">
        <w:rPr>
          <w:rFonts w:ascii="Times New Roman" w:hAnsi="Times New Roman" w:cs="Times New Roman"/>
          <w:sz w:val="24"/>
          <w:szCs w:val="24"/>
        </w:rPr>
        <w:t>Управляющей орга</w:t>
      </w:r>
      <w:r w:rsidR="00583DCA">
        <w:rPr>
          <w:rFonts w:ascii="Times New Roman" w:hAnsi="Times New Roman" w:cs="Times New Roman"/>
          <w:sz w:val="24"/>
          <w:szCs w:val="24"/>
        </w:rPr>
        <w:t>н</w:t>
      </w:r>
      <w:r w:rsidR="004F59EB">
        <w:rPr>
          <w:rFonts w:ascii="Times New Roman" w:hAnsi="Times New Roman" w:cs="Times New Roman"/>
          <w:sz w:val="24"/>
          <w:szCs w:val="24"/>
        </w:rPr>
        <w:t>изации</w:t>
      </w:r>
      <w:r>
        <w:rPr>
          <w:rFonts w:ascii="Times New Roman" w:hAnsi="Times New Roman" w:cs="Times New Roman"/>
          <w:sz w:val="24"/>
          <w:szCs w:val="24"/>
        </w:rPr>
        <w:t xml:space="preserve">, согласованной с уполномоченным лицом, содержащей виды работ, услуг, изменения объемов и сроков их выполнения (оказания), период, в течение которого изменяются условия выполнения работ, оказания услуг, причины такого изменения и, при выполнении </w:t>
      </w:r>
      <w:r w:rsidR="004F59EB">
        <w:rPr>
          <w:rFonts w:ascii="Times New Roman" w:hAnsi="Times New Roman" w:cs="Times New Roman"/>
          <w:sz w:val="24"/>
          <w:szCs w:val="24"/>
        </w:rPr>
        <w:t>Управляющей организацией</w:t>
      </w:r>
      <w:r>
        <w:rPr>
          <w:rFonts w:ascii="Times New Roman" w:hAnsi="Times New Roman" w:cs="Times New Roman"/>
          <w:sz w:val="24"/>
          <w:szCs w:val="24"/>
        </w:rPr>
        <w:t xml:space="preserve"> в указанный период работ, услуг, не включенных в Перечень работ, услуг, – суммы финансирования новых работ, услуг.</w:t>
      </w:r>
    </w:p>
    <w:p w:rsidR="008F110B" w:rsidRDefault="008F110B" w:rsidP="008F11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Информация об изменении Перечня работ, услуг и о выполнении непредвиденных работ, услуг доводится </w:t>
      </w:r>
      <w:r w:rsidR="004F59EB">
        <w:rPr>
          <w:rFonts w:ascii="Times New Roman" w:hAnsi="Times New Roman" w:cs="Times New Roman"/>
          <w:sz w:val="24"/>
          <w:szCs w:val="24"/>
        </w:rPr>
        <w:t>Управляющей организацией</w:t>
      </w:r>
      <w:r>
        <w:rPr>
          <w:rFonts w:ascii="Times New Roman" w:hAnsi="Times New Roman" w:cs="Times New Roman"/>
          <w:sz w:val="24"/>
          <w:szCs w:val="24"/>
        </w:rPr>
        <w:t xml:space="preserve"> до сведения потребителей в порядке, установленном в Приложении № 5 к Договору. </w:t>
      </w:r>
    </w:p>
    <w:p w:rsidR="008F110B" w:rsidRDefault="008F110B" w:rsidP="008F110B">
      <w:pPr>
        <w:spacing w:after="0" w:line="240" w:lineRule="auto"/>
        <w:ind w:firstLine="567"/>
        <w:jc w:val="both"/>
        <w:rPr>
          <w:rFonts w:ascii="Times New Roman" w:hAnsi="Times New Roman" w:cs="Times New Roman"/>
          <w:sz w:val="24"/>
          <w:szCs w:val="24"/>
        </w:rPr>
      </w:pPr>
    </w:p>
    <w:sectPr w:rsidR="008F110B" w:rsidSect="00956885">
      <w:foot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0E0" w:rsidRDefault="00DC20E0" w:rsidP="00476F10">
      <w:pPr>
        <w:spacing w:after="0" w:line="240" w:lineRule="auto"/>
      </w:pPr>
      <w:r>
        <w:separator/>
      </w:r>
    </w:p>
  </w:endnote>
  <w:endnote w:type="continuationSeparator" w:id="1">
    <w:p w:rsidR="00DC20E0" w:rsidRDefault="00DC20E0" w:rsidP="00476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40328"/>
      <w:docPartObj>
        <w:docPartGallery w:val="Page Numbers (Bottom of Page)"/>
        <w:docPartUnique/>
      </w:docPartObj>
    </w:sdtPr>
    <w:sdtContent>
      <w:p w:rsidR="00476F10" w:rsidRDefault="009C3560">
        <w:pPr>
          <w:pStyle w:val="a8"/>
          <w:jc w:val="right"/>
        </w:pPr>
        <w:fldSimple w:instr=" PAGE   \* MERGEFORMAT ">
          <w:r w:rsidR="00E34ED5">
            <w:rPr>
              <w:noProof/>
            </w:rPr>
            <w:t>1</w:t>
          </w:r>
        </w:fldSimple>
      </w:p>
    </w:sdtContent>
  </w:sdt>
  <w:p w:rsidR="00476F10" w:rsidRDefault="00476F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0E0" w:rsidRDefault="00DC20E0" w:rsidP="00476F10">
      <w:pPr>
        <w:spacing w:after="0" w:line="240" w:lineRule="auto"/>
      </w:pPr>
      <w:r>
        <w:separator/>
      </w:r>
    </w:p>
  </w:footnote>
  <w:footnote w:type="continuationSeparator" w:id="1">
    <w:p w:rsidR="00DC20E0" w:rsidRDefault="00DC20E0" w:rsidP="00476F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6F23"/>
    <w:multiLevelType w:val="hybridMultilevel"/>
    <w:tmpl w:val="13308416"/>
    <w:lvl w:ilvl="0" w:tplc="B3485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D9145E"/>
    <w:multiLevelType w:val="hybridMultilevel"/>
    <w:tmpl w:val="3C284968"/>
    <w:lvl w:ilvl="0" w:tplc="BFF6E55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C728B"/>
    <w:rsid w:val="00000419"/>
    <w:rsid w:val="00031CD0"/>
    <w:rsid w:val="00034608"/>
    <w:rsid w:val="00041243"/>
    <w:rsid w:val="00044F6B"/>
    <w:rsid w:val="00052703"/>
    <w:rsid w:val="00076206"/>
    <w:rsid w:val="00080488"/>
    <w:rsid w:val="000B0001"/>
    <w:rsid w:val="000E1988"/>
    <w:rsid w:val="001214B3"/>
    <w:rsid w:val="00194874"/>
    <w:rsid w:val="00195E98"/>
    <w:rsid w:val="001D6D63"/>
    <w:rsid w:val="001F189B"/>
    <w:rsid w:val="001F5FE6"/>
    <w:rsid w:val="002065FD"/>
    <w:rsid w:val="0023024B"/>
    <w:rsid w:val="00241776"/>
    <w:rsid w:val="002512F0"/>
    <w:rsid w:val="002651B2"/>
    <w:rsid w:val="002A3BBA"/>
    <w:rsid w:val="002A6923"/>
    <w:rsid w:val="002B03EB"/>
    <w:rsid w:val="002D46DB"/>
    <w:rsid w:val="002F1A9B"/>
    <w:rsid w:val="00307B14"/>
    <w:rsid w:val="00374913"/>
    <w:rsid w:val="003A6745"/>
    <w:rsid w:val="003B5557"/>
    <w:rsid w:val="003C2BDF"/>
    <w:rsid w:val="00476F10"/>
    <w:rsid w:val="00485CEC"/>
    <w:rsid w:val="0049270A"/>
    <w:rsid w:val="004A71B4"/>
    <w:rsid w:val="004B149B"/>
    <w:rsid w:val="004D1E3A"/>
    <w:rsid w:val="004D4007"/>
    <w:rsid w:val="004F59EB"/>
    <w:rsid w:val="0050193C"/>
    <w:rsid w:val="0054459A"/>
    <w:rsid w:val="00583DCA"/>
    <w:rsid w:val="005A1AC3"/>
    <w:rsid w:val="005A7B42"/>
    <w:rsid w:val="005E5C44"/>
    <w:rsid w:val="005F1F2E"/>
    <w:rsid w:val="006A0C54"/>
    <w:rsid w:val="006E45D3"/>
    <w:rsid w:val="006E632F"/>
    <w:rsid w:val="00731E83"/>
    <w:rsid w:val="0078023B"/>
    <w:rsid w:val="00790982"/>
    <w:rsid w:val="007947CB"/>
    <w:rsid w:val="007C2518"/>
    <w:rsid w:val="007C54CD"/>
    <w:rsid w:val="007C728B"/>
    <w:rsid w:val="007D366B"/>
    <w:rsid w:val="00815254"/>
    <w:rsid w:val="008E0AC2"/>
    <w:rsid w:val="008F110B"/>
    <w:rsid w:val="00902597"/>
    <w:rsid w:val="00935E46"/>
    <w:rsid w:val="00936407"/>
    <w:rsid w:val="00956885"/>
    <w:rsid w:val="00962F1D"/>
    <w:rsid w:val="009776D0"/>
    <w:rsid w:val="00990BB2"/>
    <w:rsid w:val="009A5AA2"/>
    <w:rsid w:val="009B4568"/>
    <w:rsid w:val="009C3560"/>
    <w:rsid w:val="009D704F"/>
    <w:rsid w:val="009D7E0A"/>
    <w:rsid w:val="009F530F"/>
    <w:rsid w:val="009F678C"/>
    <w:rsid w:val="00A2531E"/>
    <w:rsid w:val="00A35247"/>
    <w:rsid w:val="00A573C7"/>
    <w:rsid w:val="00AA5A9E"/>
    <w:rsid w:val="00AF65C5"/>
    <w:rsid w:val="00B43E4C"/>
    <w:rsid w:val="00B52AED"/>
    <w:rsid w:val="00B766CE"/>
    <w:rsid w:val="00B76F16"/>
    <w:rsid w:val="00B84F5A"/>
    <w:rsid w:val="00BC7C0E"/>
    <w:rsid w:val="00C053DD"/>
    <w:rsid w:val="00C72103"/>
    <w:rsid w:val="00C836F0"/>
    <w:rsid w:val="00C9107C"/>
    <w:rsid w:val="00CA75E8"/>
    <w:rsid w:val="00D06656"/>
    <w:rsid w:val="00D3050E"/>
    <w:rsid w:val="00D31DEC"/>
    <w:rsid w:val="00D3435D"/>
    <w:rsid w:val="00D51CD4"/>
    <w:rsid w:val="00D96CD6"/>
    <w:rsid w:val="00DC20E0"/>
    <w:rsid w:val="00E0532B"/>
    <w:rsid w:val="00E05636"/>
    <w:rsid w:val="00E33B70"/>
    <w:rsid w:val="00E34ED5"/>
    <w:rsid w:val="00E4125E"/>
    <w:rsid w:val="00E85C50"/>
    <w:rsid w:val="00EA75F2"/>
    <w:rsid w:val="00F04959"/>
    <w:rsid w:val="00F0637F"/>
    <w:rsid w:val="00F100CB"/>
    <w:rsid w:val="00F148F8"/>
    <w:rsid w:val="00F262BC"/>
    <w:rsid w:val="00F27B2C"/>
    <w:rsid w:val="00F456E0"/>
    <w:rsid w:val="00F4626B"/>
    <w:rsid w:val="00F54247"/>
    <w:rsid w:val="00F6493F"/>
    <w:rsid w:val="00F66016"/>
    <w:rsid w:val="00F8501D"/>
    <w:rsid w:val="00F94330"/>
    <w:rsid w:val="00FC2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568"/>
    <w:pPr>
      <w:ind w:left="720"/>
      <w:contextualSpacing/>
    </w:pPr>
  </w:style>
  <w:style w:type="paragraph" w:styleId="a4">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5"/>
    <w:uiPriority w:val="99"/>
    <w:rsid w:val="00F6493F"/>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4"/>
    <w:uiPriority w:val="99"/>
    <w:rsid w:val="00F6493F"/>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rsid w:val="00476F1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76F10"/>
  </w:style>
  <w:style w:type="paragraph" w:styleId="a8">
    <w:name w:val="footer"/>
    <w:basedOn w:val="a"/>
    <w:link w:val="a9"/>
    <w:uiPriority w:val="99"/>
    <w:unhideWhenUsed/>
    <w:rsid w:val="00476F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6F10"/>
  </w:style>
  <w:style w:type="character" w:styleId="aa">
    <w:name w:val="footnote reference"/>
    <w:basedOn w:val="a0"/>
    <w:uiPriority w:val="99"/>
    <w:semiHidden/>
    <w:unhideWhenUsed/>
    <w:rsid w:val="00194874"/>
    <w:rPr>
      <w:vertAlign w:val="superscript"/>
    </w:rPr>
  </w:style>
</w:styles>
</file>

<file path=word/webSettings.xml><?xml version="1.0" encoding="utf-8"?>
<w:webSettings xmlns:r="http://schemas.openxmlformats.org/officeDocument/2006/relationships" xmlns:w="http://schemas.openxmlformats.org/wordprocessingml/2006/main">
  <w:divs>
    <w:div w:id="4744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44211-4769-4D25-A59C-A6B81845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2007</cp:lastModifiedBy>
  <cp:revision>22</cp:revision>
  <cp:lastPrinted>2015-07-17T11:32:00Z</cp:lastPrinted>
  <dcterms:created xsi:type="dcterms:W3CDTF">2013-11-29T15:39:00Z</dcterms:created>
  <dcterms:modified xsi:type="dcterms:W3CDTF">2016-11-28T12:02:00Z</dcterms:modified>
</cp:coreProperties>
</file>